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2" w:rsidRDefault="00E67B5C" w:rsidP="00DF3A82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Theme="minorHAnsi" w:hAnsiTheme="minorHAnsi" w:cs="Arial"/>
          <w:bCs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t>Zamość, 17</w:t>
      </w:r>
      <w:r w:rsidR="00744694">
        <w:rPr>
          <w:rFonts w:asciiTheme="minorHAnsi" w:hAnsiTheme="minorHAnsi" w:cs="Arial"/>
          <w:bCs/>
          <w:color w:val="000000"/>
          <w:sz w:val="24"/>
          <w:szCs w:val="24"/>
        </w:rPr>
        <w:t>.03.2023</w:t>
      </w:r>
    </w:p>
    <w:p w:rsidR="004413BF" w:rsidRPr="00DF3A82" w:rsidRDefault="004413BF" w:rsidP="00DF3A82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2B57A8" w:rsidRPr="00290BFF" w:rsidRDefault="00290BF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b/>
          <w:bCs/>
          <w:color w:val="000000"/>
          <w:sz w:val="24"/>
          <w:szCs w:val="24"/>
        </w:rPr>
        <w:t>Regulamin przedsięwzięcia</w:t>
      </w:r>
      <w:r w:rsidR="002B57A8" w:rsidRPr="00290BF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- program edukacji przyrodniczej</w:t>
      </w:r>
      <w:bookmarkStart w:id="0" w:name="_GoBack"/>
      <w:bookmarkEnd w:id="0"/>
    </w:p>
    <w:p w:rsidR="002B57A8" w:rsidRPr="00290BFF" w:rsidRDefault="002B57A8" w:rsidP="002B57A8">
      <w:pPr>
        <w:spacing w:line="360" w:lineRule="auto"/>
        <w:jc w:val="center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290BFF">
        <w:rPr>
          <w:rFonts w:asciiTheme="minorHAnsi" w:hAnsiTheme="minorHAnsi" w:cs="Arial"/>
          <w:b/>
          <w:i/>
          <w:sz w:val="24"/>
          <w:szCs w:val="24"/>
          <w:u w:val="single"/>
        </w:rPr>
        <w:t>„</w:t>
      </w:r>
      <w:r w:rsidR="00D15964">
        <w:rPr>
          <w:rFonts w:asciiTheme="minorHAnsi" w:hAnsiTheme="minorHAnsi" w:cs="Arial"/>
          <w:b/>
          <w:i/>
          <w:sz w:val="24"/>
          <w:szCs w:val="24"/>
          <w:u w:val="single"/>
        </w:rPr>
        <w:t>Garnitury zwierząt – co zwierz na grzbiecie nosi</w:t>
      </w:r>
      <w:r w:rsidRPr="00290BFF">
        <w:rPr>
          <w:rFonts w:asciiTheme="minorHAnsi" w:hAnsiTheme="minorHAnsi" w:cs="Arial"/>
          <w:b/>
          <w:i/>
          <w:sz w:val="24"/>
          <w:szCs w:val="24"/>
          <w:u w:val="single"/>
        </w:rPr>
        <w:t>”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1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Instytucją odpowiedzialną za realizację programu jest Ogród Zoologiczny im. Stefana Milera w Zamościu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2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Współorganizatorem przedsięwzięcia jest</w:t>
      </w:r>
      <w:r w:rsidR="008536B7">
        <w:rPr>
          <w:rFonts w:asciiTheme="minorHAnsi" w:hAnsiTheme="minorHAnsi" w:cs="Arial"/>
          <w:color w:val="000000"/>
          <w:sz w:val="24"/>
          <w:szCs w:val="24"/>
        </w:rPr>
        <w:t xml:space="preserve"> Fundacja dla Zwierząt TECTUM. 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3</w:t>
      </w:r>
    </w:p>
    <w:p w:rsidR="00290BFF" w:rsidRPr="00CD03F7" w:rsidRDefault="002B57A8" w:rsidP="00CD03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D03F7">
        <w:rPr>
          <w:rFonts w:asciiTheme="minorHAnsi" w:hAnsiTheme="minorHAnsi" w:cs="Arial"/>
          <w:sz w:val="24"/>
          <w:szCs w:val="24"/>
        </w:rPr>
        <w:t xml:space="preserve">Celem ogólnym przedsięwzięcia jest </w:t>
      </w:r>
      <w:r w:rsidR="006E7868" w:rsidRPr="00CD03F7">
        <w:rPr>
          <w:rFonts w:asciiTheme="minorHAnsi" w:hAnsiTheme="minorHAnsi" w:cs="Arial"/>
          <w:sz w:val="24"/>
          <w:szCs w:val="24"/>
        </w:rPr>
        <w:t>przedstawienie</w:t>
      </w:r>
      <w:r w:rsidR="00281015" w:rsidRPr="00CD03F7">
        <w:rPr>
          <w:rFonts w:asciiTheme="minorHAnsi" w:hAnsiTheme="minorHAnsi" w:cs="Arial"/>
          <w:sz w:val="24"/>
          <w:szCs w:val="24"/>
        </w:rPr>
        <w:t xml:space="preserve"> </w:t>
      </w:r>
      <w:r w:rsidRPr="00CD03F7">
        <w:rPr>
          <w:rFonts w:asciiTheme="minorHAnsi" w:hAnsiTheme="minorHAnsi" w:cs="Arial"/>
          <w:sz w:val="24"/>
          <w:szCs w:val="24"/>
        </w:rPr>
        <w:t xml:space="preserve">uczestnikom </w:t>
      </w:r>
      <w:r w:rsidR="00CD03F7" w:rsidRPr="00CD03F7">
        <w:rPr>
          <w:rFonts w:asciiTheme="minorHAnsi" w:hAnsiTheme="minorHAnsi" w:cs="Arial"/>
          <w:sz w:val="24"/>
          <w:szCs w:val="24"/>
        </w:rPr>
        <w:t xml:space="preserve">programu zagadnień związanych z budową i funkcją skóry oraz jej wytworów ze szczególnym uwzględnieniem wyglądu i roli </w:t>
      </w:r>
      <w:r w:rsidR="008536B7">
        <w:rPr>
          <w:rFonts w:asciiTheme="minorHAnsi" w:hAnsiTheme="minorHAnsi" w:cs="Arial"/>
          <w:sz w:val="24"/>
          <w:szCs w:val="24"/>
        </w:rPr>
        <w:t>pokrycia ciała</w:t>
      </w:r>
      <w:r w:rsidR="00CD03F7" w:rsidRPr="00CD03F7">
        <w:rPr>
          <w:rFonts w:asciiTheme="minorHAnsi" w:hAnsiTheme="minorHAnsi" w:cs="Arial"/>
          <w:sz w:val="24"/>
          <w:szCs w:val="24"/>
        </w:rPr>
        <w:t xml:space="preserve"> </w:t>
      </w:r>
      <w:r w:rsidR="00CD03F7">
        <w:rPr>
          <w:rFonts w:asciiTheme="minorHAnsi" w:hAnsiTheme="minorHAnsi" w:cs="Arial"/>
          <w:sz w:val="24"/>
          <w:szCs w:val="24"/>
        </w:rPr>
        <w:t xml:space="preserve">u </w:t>
      </w:r>
      <w:r w:rsidR="00281015" w:rsidRPr="00CD03F7">
        <w:rPr>
          <w:rFonts w:asciiTheme="minorHAnsi" w:hAnsiTheme="minorHAnsi" w:cs="Arial"/>
          <w:sz w:val="24"/>
          <w:szCs w:val="24"/>
        </w:rPr>
        <w:t xml:space="preserve">zwierząt utrzymywanych </w:t>
      </w:r>
      <w:r w:rsidR="006E7868" w:rsidRPr="00CD03F7">
        <w:rPr>
          <w:rFonts w:asciiTheme="minorHAnsi" w:hAnsiTheme="minorHAnsi" w:cs="Arial"/>
          <w:sz w:val="24"/>
          <w:szCs w:val="24"/>
        </w:rPr>
        <w:t xml:space="preserve">i prezentowanych </w:t>
      </w:r>
      <w:r w:rsidR="00CD03F7">
        <w:rPr>
          <w:rFonts w:asciiTheme="minorHAnsi" w:hAnsiTheme="minorHAnsi" w:cs="Arial"/>
          <w:sz w:val="24"/>
          <w:szCs w:val="24"/>
        </w:rPr>
        <w:t>w zamojskim zoo.</w:t>
      </w:r>
    </w:p>
    <w:p w:rsidR="00290BFF" w:rsidRDefault="002B57A8" w:rsidP="00290B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90BFF">
        <w:rPr>
          <w:rFonts w:asciiTheme="minorHAnsi" w:hAnsiTheme="minorHAnsi" w:cs="Arial"/>
          <w:sz w:val="24"/>
          <w:szCs w:val="24"/>
        </w:rPr>
        <w:t>Cele szczegółowe to:</w:t>
      </w:r>
    </w:p>
    <w:p w:rsidR="00CD03F7" w:rsidRDefault="00CD03F7" w:rsidP="00CD03F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D03F7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15964">
        <w:rPr>
          <w:rFonts w:asciiTheme="minorHAnsi" w:hAnsiTheme="minorHAnsi" w:cs="Arial"/>
          <w:sz w:val="24"/>
          <w:szCs w:val="24"/>
        </w:rPr>
        <w:t xml:space="preserve">przekazanie </w:t>
      </w:r>
      <w:r>
        <w:rPr>
          <w:rFonts w:asciiTheme="minorHAnsi" w:hAnsiTheme="minorHAnsi" w:cs="Arial"/>
          <w:sz w:val="24"/>
          <w:szCs w:val="24"/>
        </w:rPr>
        <w:t>podstawowych informacji dotyczących skóry (budowa i funkcje),</w:t>
      </w:r>
    </w:p>
    <w:p w:rsidR="00CD03F7" w:rsidRDefault="00D15964" w:rsidP="00CD03F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przedstawienie </w:t>
      </w:r>
      <w:r w:rsidR="00CD03F7">
        <w:rPr>
          <w:rFonts w:asciiTheme="minorHAnsi" w:hAnsiTheme="minorHAnsi" w:cs="Arial"/>
          <w:sz w:val="24"/>
          <w:szCs w:val="24"/>
        </w:rPr>
        <w:t>charakterystycznych dla poszczególnych gatunków wytworów skóry i naskórka</w:t>
      </w:r>
      <w:r w:rsidR="00744694">
        <w:rPr>
          <w:rFonts w:asciiTheme="minorHAnsi" w:hAnsiTheme="minorHAnsi" w:cs="Arial"/>
          <w:sz w:val="24"/>
          <w:szCs w:val="24"/>
        </w:rPr>
        <w:t xml:space="preserve"> ze wskazaniem ich funkcji oraz </w:t>
      </w:r>
      <w:r>
        <w:rPr>
          <w:rFonts w:asciiTheme="minorHAnsi" w:hAnsiTheme="minorHAnsi" w:cs="Arial"/>
          <w:sz w:val="24"/>
          <w:szCs w:val="24"/>
        </w:rPr>
        <w:t>związku z warunkami bytowania w środowisku (strefy klimatyczne),</w:t>
      </w:r>
    </w:p>
    <w:p w:rsidR="00D15964" w:rsidRPr="00CD03F7" w:rsidRDefault="00D15964" w:rsidP="00CD03F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prezentacja naturalnych eksponatów tj. pióra, wylinki, poroże, kolce, pazury  </w:t>
      </w:r>
    </w:p>
    <w:p w:rsidR="00241F08" w:rsidRDefault="00290BFF" w:rsidP="00290BF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290BFF">
        <w:rPr>
          <w:rFonts w:asciiTheme="minorHAnsi" w:hAnsiTheme="minorHAnsi" w:cs="Arial"/>
          <w:sz w:val="24"/>
          <w:szCs w:val="24"/>
        </w:rPr>
        <w:t>zaciekawienie światem przyrody,</w:t>
      </w:r>
    </w:p>
    <w:p w:rsidR="00CD03F7" w:rsidRDefault="00241F08" w:rsidP="00290BFF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rozbudzenie potrzeby kontaktu z przyrodą,</w:t>
      </w:r>
    </w:p>
    <w:p w:rsidR="00CF41D9" w:rsidRPr="00CD03F7" w:rsidRDefault="00CF41D9" w:rsidP="00290BFF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 przypomnienie podstawowych informacji dotyczących</w:t>
      </w:r>
      <w:r w:rsidR="00744516">
        <w:rPr>
          <w:rFonts w:asciiTheme="minorHAnsi" w:hAnsiTheme="minorHAnsi" w:cs="Arial"/>
          <w:color w:val="000000"/>
          <w:sz w:val="24"/>
          <w:szCs w:val="24"/>
        </w:rPr>
        <w:t xml:space="preserve"> kontynentów i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ekosystemów </w:t>
      </w:r>
    </w:p>
    <w:p w:rsidR="00A918DE" w:rsidRPr="00241F08" w:rsidRDefault="00CD03F7" w:rsidP="00290BFF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 w:rsidR="00744694">
        <w:rPr>
          <w:rFonts w:asciiTheme="minorHAnsi" w:hAnsiTheme="minorHAnsi" w:cs="Arial"/>
          <w:sz w:val="24"/>
          <w:szCs w:val="24"/>
        </w:rPr>
        <w:t xml:space="preserve">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pogłębianie wiedzy na temat</w:t>
      </w:r>
      <w:r w:rsidR="00241F08">
        <w:rPr>
          <w:rFonts w:asciiTheme="minorHAnsi" w:hAnsiTheme="minorHAnsi" w:cs="Arial"/>
          <w:color w:val="000000"/>
          <w:sz w:val="24"/>
          <w:szCs w:val="24"/>
        </w:rPr>
        <w:t xml:space="preserve"> bioróżnorodności gatunkowej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zwierząt</w:t>
      </w:r>
      <w:r w:rsidR="00A918DE" w:rsidRPr="00290BFF">
        <w:rPr>
          <w:rFonts w:asciiTheme="minorHAnsi" w:hAnsiTheme="minorHAnsi" w:cs="Arial"/>
          <w:color w:val="000000"/>
          <w:sz w:val="24"/>
          <w:szCs w:val="24"/>
        </w:rPr>
        <w:t xml:space="preserve"> prezentowanych </w:t>
      </w:r>
      <w:r w:rsidR="00241F08">
        <w:rPr>
          <w:rFonts w:asciiTheme="minorHAnsi" w:hAnsiTheme="minorHAnsi" w:cs="Arial"/>
          <w:color w:val="000000"/>
          <w:sz w:val="24"/>
          <w:szCs w:val="24"/>
        </w:rPr>
        <w:t xml:space="preserve">w </w:t>
      </w:r>
      <w:r w:rsidR="00A918DE" w:rsidRPr="00290BFF">
        <w:rPr>
          <w:rFonts w:asciiTheme="minorHAnsi" w:hAnsiTheme="minorHAnsi" w:cs="Arial"/>
          <w:color w:val="000000"/>
          <w:sz w:val="24"/>
          <w:szCs w:val="24"/>
        </w:rPr>
        <w:t>zamojskim zoo</w:t>
      </w:r>
    </w:p>
    <w:p w:rsidR="00A918DE" w:rsidRDefault="00744694" w:rsidP="00241F08">
      <w:pPr>
        <w:shd w:val="clear" w:color="auto" w:fill="FFFFFF"/>
        <w:tabs>
          <w:tab w:val="left" w:pos="0"/>
          <w:tab w:val="left" w:pos="180"/>
          <w:tab w:val="left" w:pos="360"/>
        </w:tabs>
        <w:spacing w:after="0" w:line="360" w:lineRule="auto"/>
        <w:ind w:left="180" w:hanging="180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- </w:t>
      </w:r>
      <w:r w:rsidR="00A918DE" w:rsidRPr="00290BF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wskazanie funkcji jakie w przyrodzie pełnią różnego rodzaju gatunki i ich wpływu na środowisko</w:t>
      </w:r>
    </w:p>
    <w:p w:rsidR="00D300AE" w:rsidRPr="00CD03F7" w:rsidRDefault="003B1814" w:rsidP="00CD03F7">
      <w:pPr>
        <w:shd w:val="clear" w:color="auto" w:fill="FFFFFF"/>
        <w:tabs>
          <w:tab w:val="left" w:pos="0"/>
          <w:tab w:val="left" w:pos="180"/>
          <w:tab w:val="left" w:pos="360"/>
        </w:tabs>
        <w:spacing w:after="0" w:line="360" w:lineRule="auto"/>
        <w:ind w:left="180" w:hanging="180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- </w:t>
      </w:r>
      <w:r w:rsidR="00CF41D9" w:rsidRPr="00CF41D9">
        <w:rPr>
          <w:rFonts w:asciiTheme="minorHAnsi" w:hAnsiTheme="minorHAnsi" w:cs="Arial"/>
          <w:sz w:val="24"/>
          <w:szCs w:val="24"/>
        </w:rPr>
        <w:t>wskazywanie, nazywanie i rozpoznawanie wybranych zwierząt egzotycznych</w:t>
      </w:r>
      <w:r w:rsidR="00CD03F7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CF41D9">
        <w:rPr>
          <w:rFonts w:asciiTheme="minorHAnsi" w:hAnsiTheme="minorHAnsi" w:cs="Arial"/>
          <w:color w:val="000000"/>
          <w:sz w:val="24"/>
          <w:szCs w:val="24"/>
        </w:rPr>
        <w:t xml:space="preserve">oraz wskazanie </w:t>
      </w:r>
      <w:r w:rsidR="00CF41D9" w:rsidRPr="00CF41D9">
        <w:rPr>
          <w:rFonts w:asciiTheme="minorHAnsi" w:hAnsiTheme="minorHAnsi" w:cs="Arial"/>
          <w:sz w:val="24"/>
          <w:szCs w:val="24"/>
        </w:rPr>
        <w:t>zagrożeń dotyczących tych zwierząt w naturze</w:t>
      </w:r>
      <w:r w:rsidR="00A918DE" w:rsidRPr="00CF41D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</w:p>
    <w:p w:rsidR="008536B7" w:rsidRPr="00D829B2" w:rsidRDefault="00290BFF" w:rsidP="00D829B2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="002B57A8" w:rsidRPr="00290BFF">
        <w:rPr>
          <w:rFonts w:asciiTheme="minorHAnsi" w:hAnsiTheme="minorHAnsi" w:cs="Arial"/>
          <w:sz w:val="24"/>
          <w:szCs w:val="24"/>
        </w:rPr>
        <w:t>kształtowani</w:t>
      </w:r>
      <w:r w:rsidR="003B1814">
        <w:rPr>
          <w:rFonts w:asciiTheme="minorHAnsi" w:hAnsiTheme="minorHAnsi" w:cs="Arial"/>
          <w:sz w:val="24"/>
          <w:szCs w:val="24"/>
        </w:rPr>
        <w:t>e postawy poszanowania przyrody</w:t>
      </w:r>
    </w:p>
    <w:p w:rsidR="002B57A8" w:rsidRPr="00290BFF" w:rsidRDefault="003A67B0" w:rsidP="003A67B0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</w:t>
      </w:r>
      <w:r w:rsidR="00D5207F">
        <w:rPr>
          <w:rFonts w:asciiTheme="minorHAnsi" w:hAnsiTheme="minorHAnsi" w:cs="Arial"/>
          <w:color w:val="000000"/>
          <w:sz w:val="24"/>
          <w:szCs w:val="24"/>
        </w:rPr>
        <w:t xml:space="preserve">           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§ 4</w:t>
      </w:r>
    </w:p>
    <w:p w:rsid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290BFF">
        <w:rPr>
          <w:rFonts w:asciiTheme="minorHAnsi" w:hAnsiTheme="minorHAnsi" w:cs="Arial"/>
          <w:sz w:val="24"/>
          <w:szCs w:val="24"/>
        </w:rPr>
        <w:t xml:space="preserve">Zajęcia edukacyjne o powyższej tematyce będą </w:t>
      </w:r>
      <w:r w:rsidR="00D300AE" w:rsidRPr="00290BFF">
        <w:rPr>
          <w:rFonts w:asciiTheme="minorHAnsi" w:hAnsiTheme="minorHAnsi" w:cs="Arial"/>
          <w:sz w:val="24"/>
          <w:szCs w:val="24"/>
        </w:rPr>
        <w:t xml:space="preserve">prowadzone </w:t>
      </w:r>
    </w:p>
    <w:p w:rsidR="00D5207F" w:rsidRDefault="00D300AE" w:rsidP="00D520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917D62">
        <w:rPr>
          <w:rFonts w:asciiTheme="minorHAnsi" w:hAnsiTheme="minorHAnsi" w:cs="Arial"/>
          <w:sz w:val="24"/>
          <w:szCs w:val="24"/>
          <w:u w:val="single"/>
        </w:rPr>
        <w:t>w</w:t>
      </w:r>
      <w:r w:rsidR="00241F08" w:rsidRPr="00917D62">
        <w:rPr>
          <w:rFonts w:asciiTheme="minorHAnsi" w:hAnsiTheme="minorHAnsi" w:cs="Arial"/>
          <w:sz w:val="24"/>
          <w:szCs w:val="24"/>
          <w:u w:val="single"/>
        </w:rPr>
        <w:t xml:space="preserve"> terminie od 2</w:t>
      </w:r>
      <w:r w:rsidR="00D829B2">
        <w:rPr>
          <w:rFonts w:asciiTheme="minorHAnsi" w:hAnsiTheme="minorHAnsi" w:cs="Arial"/>
          <w:sz w:val="24"/>
          <w:szCs w:val="24"/>
          <w:u w:val="single"/>
        </w:rPr>
        <w:t>2</w:t>
      </w:r>
      <w:r w:rsidR="00744694">
        <w:rPr>
          <w:rFonts w:asciiTheme="minorHAnsi" w:hAnsiTheme="minorHAnsi" w:cs="Arial"/>
          <w:sz w:val="24"/>
          <w:szCs w:val="24"/>
          <w:u w:val="single"/>
        </w:rPr>
        <w:t>.03.2023</w:t>
      </w:r>
      <w:r w:rsidR="00917D62" w:rsidRPr="00917D62">
        <w:rPr>
          <w:rFonts w:asciiTheme="minorHAnsi" w:hAnsiTheme="minorHAnsi" w:cs="Arial"/>
          <w:sz w:val="24"/>
          <w:szCs w:val="24"/>
          <w:u w:val="single"/>
        </w:rPr>
        <w:t xml:space="preserve"> r. </w:t>
      </w:r>
    </w:p>
    <w:p w:rsidR="00D56C96" w:rsidRDefault="00D56C96" w:rsidP="00D520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  <w:u w:val="single"/>
        </w:rPr>
      </w:pPr>
    </w:p>
    <w:p w:rsidR="00D5207F" w:rsidRPr="00D5207F" w:rsidRDefault="00D5207F" w:rsidP="00D520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5</w:t>
      </w:r>
    </w:p>
    <w:p w:rsidR="00D5207F" w:rsidRDefault="00D5207F" w:rsidP="00D829B2">
      <w:pPr>
        <w:widowControl w:val="0"/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Oferta edukacyjna adresowana jest d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o</w:t>
      </w: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 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zorganizowanych grup szkolnych i przedszkolnych (</w:t>
      </w: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wychowanków przedszkoli</w:t>
      </w:r>
      <w:r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,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uczniów </w:t>
      </w: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szkół podstawowych i ponadpodstawowych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)</w:t>
      </w:r>
    </w:p>
    <w:p w:rsidR="00D5207F" w:rsidRDefault="00D5207F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:rsidR="00D5207F" w:rsidRDefault="00D5207F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:rsidR="00D5207F" w:rsidRDefault="00D5207F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:rsidR="00D829B2" w:rsidRDefault="00D829B2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:rsidR="00D829B2" w:rsidRDefault="00D829B2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:rsidR="00D5207F" w:rsidRPr="00D5207F" w:rsidRDefault="00D5207F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6</w:t>
      </w:r>
    </w:p>
    <w:p w:rsid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Udział w zajęciach jest odpłatny zgodnie z 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 xml:space="preserve">aktualnym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cennikiem dostępnym </w:t>
      </w:r>
    </w:p>
    <w:p w:rsidR="00B20977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na stronie </w:t>
      </w:r>
      <w:r w:rsidR="00290BFF">
        <w:rPr>
          <w:rFonts w:asciiTheme="minorHAnsi" w:hAnsiTheme="minorHAnsi" w:cs="Arial"/>
          <w:color w:val="000000"/>
          <w:sz w:val="24"/>
          <w:szCs w:val="24"/>
        </w:rPr>
        <w:t>www.zoo.zamosc.pl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96577E" w:rsidRDefault="0096577E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Koszt udziału w zajęciach dla nauczycieli – opiekunów grupy – </w:t>
      </w:r>
      <w:r w:rsidRPr="0096577E">
        <w:rPr>
          <w:rFonts w:asciiTheme="minorHAnsi" w:hAnsiTheme="minorHAnsi" w:cs="Arial"/>
          <w:b/>
          <w:color w:val="000000"/>
          <w:sz w:val="24"/>
          <w:szCs w:val="24"/>
        </w:rPr>
        <w:t>1 zł.</w:t>
      </w:r>
    </w:p>
    <w:p w:rsidR="002B57A8" w:rsidRPr="00290BFF" w:rsidRDefault="0096577E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5207F">
        <w:rPr>
          <w:rFonts w:asciiTheme="minorHAnsi" w:hAnsiTheme="minorHAnsi" w:cs="Arial"/>
          <w:color w:val="000000"/>
          <w:sz w:val="24"/>
          <w:szCs w:val="24"/>
        </w:rPr>
        <w:t>§7</w:t>
      </w:r>
    </w:p>
    <w:p w:rsidR="00241F08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W przypadku dużego zainteresowania</w:t>
      </w:r>
      <w:r w:rsidR="00241F08">
        <w:rPr>
          <w:rFonts w:asciiTheme="minorHAnsi" w:hAnsiTheme="minorHAnsi" w:cs="Arial"/>
          <w:color w:val="000000"/>
          <w:sz w:val="24"/>
          <w:szCs w:val="24"/>
        </w:rPr>
        <w:t xml:space="preserve"> przedsięwzięciem</w:t>
      </w:r>
      <w:r w:rsidR="00290B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ze strony szkół, 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o udziale w </w:t>
      </w:r>
      <w:r w:rsidR="00241F08">
        <w:rPr>
          <w:rFonts w:asciiTheme="minorHAnsi" w:hAnsiTheme="minorHAnsi" w:cs="Arial"/>
          <w:color w:val="000000"/>
          <w:sz w:val="24"/>
          <w:szCs w:val="24"/>
        </w:rPr>
        <w:t xml:space="preserve">zajęciach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będzie decydować kolejność zgłoszeń.</w:t>
      </w:r>
    </w:p>
    <w:p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§8</w:t>
      </w:r>
    </w:p>
    <w:p w:rsidR="002B57A8" w:rsidRPr="00290BFF" w:rsidRDefault="00B20977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Do zadań Ogrodu Zoologicznego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w ramach realizacji tego przedsięwzięcia należy: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1. Opracowanie scenariuszy zaplanowanych w nim zajęć.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2. Przeprowadzenie zajęć w 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>s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al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>i dydaktycznej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 oraz na terenie zoo.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3. Promocja przedsięwzięcia w lokalnej prasie.</w:t>
      </w:r>
    </w:p>
    <w:p w:rsidR="00290BFF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4.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 xml:space="preserve"> Przeprowadzenie konkursu plastycznego zgodnie z opracowanym regulaminem konkursu.</w:t>
      </w:r>
    </w:p>
    <w:p w:rsidR="002B57A8" w:rsidRPr="00290BFF" w:rsidRDefault="00241F0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FF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5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. Zapewnienie nagród w konkursie plastycznym.</w:t>
      </w:r>
    </w:p>
    <w:p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9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Do zadań szkół uczestniczących w programie należy: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1. Telefoniczne zgłoszenie chęci udziału w akcji edukacyjnej i zarezerwowanie terminu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z co najmniej tygodniowym wyprzedzeniem.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2. Uczestni</w:t>
      </w:r>
      <w:r w:rsidR="00290BFF" w:rsidRPr="00290BFF">
        <w:rPr>
          <w:rFonts w:asciiTheme="minorHAnsi" w:hAnsiTheme="minorHAnsi" w:cs="Arial"/>
          <w:color w:val="000000"/>
          <w:sz w:val="24"/>
          <w:szCs w:val="24"/>
        </w:rPr>
        <w:t>ctwo zadeklarowanych uczniów w 1,5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-godzinnych zajęciach.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b/>
          <w:color w:val="000000"/>
          <w:sz w:val="24"/>
          <w:szCs w:val="24"/>
        </w:rPr>
        <w:t>3. Opieka nauczycieli nad uczniami uczestniczącymi w zajęciach.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b/>
          <w:color w:val="000000"/>
          <w:sz w:val="24"/>
          <w:szCs w:val="24"/>
        </w:rPr>
        <w:t>4. Zdyscyplinowanie uczniów podczas zajęć w zoo.</w:t>
      </w:r>
    </w:p>
    <w:p w:rsidR="00B20977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5. Zmobilizowanie uczniów do uczestnictwa w konkursach plastycznych.</w:t>
      </w:r>
    </w:p>
    <w:p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10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Uczestnicy przedsięwzięcia otrzymują pamiątkowe materiały promocyjne. </w:t>
      </w:r>
    </w:p>
    <w:p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11</w:t>
      </w:r>
    </w:p>
    <w:p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„Lekcje w zoo” prowadzo</w:t>
      </w:r>
      <w:r w:rsidR="00744694">
        <w:rPr>
          <w:rFonts w:asciiTheme="minorHAnsi" w:hAnsiTheme="minorHAnsi" w:cs="Arial"/>
          <w:color w:val="000000"/>
          <w:sz w:val="24"/>
          <w:szCs w:val="24"/>
        </w:rPr>
        <w:t>ne są dla grup liczących min. 15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 osób.</w:t>
      </w:r>
    </w:p>
    <w:p w:rsidR="00EF7B35" w:rsidRPr="00290BFF" w:rsidRDefault="00E67B5C">
      <w:pPr>
        <w:rPr>
          <w:rFonts w:asciiTheme="minorHAnsi" w:hAnsiTheme="minorHAnsi"/>
        </w:rPr>
      </w:pPr>
    </w:p>
    <w:sectPr w:rsidR="00EF7B35" w:rsidRPr="00290BFF" w:rsidSect="00D5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3C9"/>
    <w:multiLevelType w:val="hybridMultilevel"/>
    <w:tmpl w:val="C4EE6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C63C6"/>
    <w:multiLevelType w:val="hybridMultilevel"/>
    <w:tmpl w:val="0B36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8"/>
    <w:rsid w:val="000227A8"/>
    <w:rsid w:val="00084FE3"/>
    <w:rsid w:val="00241F08"/>
    <w:rsid w:val="00281015"/>
    <w:rsid w:val="00290BFF"/>
    <w:rsid w:val="002B57A8"/>
    <w:rsid w:val="003A67B0"/>
    <w:rsid w:val="003B1814"/>
    <w:rsid w:val="003C24EB"/>
    <w:rsid w:val="004413BF"/>
    <w:rsid w:val="005D3901"/>
    <w:rsid w:val="006E7868"/>
    <w:rsid w:val="00744516"/>
    <w:rsid w:val="00744694"/>
    <w:rsid w:val="008536B7"/>
    <w:rsid w:val="00917D62"/>
    <w:rsid w:val="0096577E"/>
    <w:rsid w:val="009D3C87"/>
    <w:rsid w:val="00A918DE"/>
    <w:rsid w:val="00AE24BF"/>
    <w:rsid w:val="00B20977"/>
    <w:rsid w:val="00CD03F7"/>
    <w:rsid w:val="00CF41D9"/>
    <w:rsid w:val="00D15964"/>
    <w:rsid w:val="00D300AE"/>
    <w:rsid w:val="00D5207F"/>
    <w:rsid w:val="00D56C96"/>
    <w:rsid w:val="00D829B2"/>
    <w:rsid w:val="00DF3A82"/>
    <w:rsid w:val="00E67B5C"/>
    <w:rsid w:val="00F86626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DYDSKTYK</dc:creator>
  <cp:lastModifiedBy>DYDSKTYK</cp:lastModifiedBy>
  <cp:revision>8</cp:revision>
  <dcterms:created xsi:type="dcterms:W3CDTF">2023-03-16T07:43:00Z</dcterms:created>
  <dcterms:modified xsi:type="dcterms:W3CDTF">2023-03-16T09:10:00Z</dcterms:modified>
</cp:coreProperties>
</file>